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64" w:rsidRPr="0072129F" w:rsidRDefault="00D77406" w:rsidP="00670364">
      <w:pPr>
        <w:jc w:val="center"/>
        <w:rPr>
          <w:i/>
        </w:rPr>
      </w:pPr>
      <w:r>
        <w:rPr>
          <w:i/>
        </w:rPr>
        <w:t>Ratificado</w:t>
      </w:r>
      <w:r w:rsidR="00D71F43">
        <w:rPr>
          <w:i/>
        </w:rPr>
        <w:t xml:space="preserve"> en la reunión que ha mantenido </w:t>
      </w:r>
      <w:r w:rsidR="00896758">
        <w:rPr>
          <w:i/>
        </w:rPr>
        <w:t xml:space="preserve">este lunes </w:t>
      </w:r>
      <w:r w:rsidR="00D71F43">
        <w:rPr>
          <w:i/>
        </w:rPr>
        <w:t>el Patronato</w:t>
      </w:r>
    </w:p>
    <w:p w:rsidR="00670364" w:rsidRDefault="00C00343" w:rsidP="006A0FA0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María López Escorial asume la presidencia de la Fundación Compromiso y Transparencia</w:t>
      </w:r>
    </w:p>
    <w:p w:rsidR="00670364" w:rsidRPr="00B869C8" w:rsidRDefault="00670364" w:rsidP="00670364">
      <w:pPr>
        <w:pStyle w:val="ListParagraph"/>
        <w:jc w:val="both"/>
        <w:rPr>
          <w:rFonts w:cs="Times New Roman"/>
          <w:i/>
          <w:sz w:val="20"/>
        </w:rPr>
      </w:pPr>
    </w:p>
    <w:p w:rsidR="00D71F43" w:rsidRPr="00896758" w:rsidRDefault="00D71F43" w:rsidP="00D71F43">
      <w:pPr>
        <w:pStyle w:val="ListParagraph"/>
        <w:numPr>
          <w:ilvl w:val="0"/>
          <w:numId w:val="1"/>
        </w:numPr>
        <w:jc w:val="both"/>
        <w:rPr>
          <w:rFonts w:cs="Times New Roman"/>
          <w:i/>
          <w:sz w:val="20"/>
        </w:rPr>
      </w:pPr>
      <w:r w:rsidRPr="00896758">
        <w:rPr>
          <w:rFonts w:cs="Times New Roman"/>
          <w:i/>
          <w:sz w:val="20"/>
        </w:rPr>
        <w:t xml:space="preserve">José Antonio Irisarri deja </w:t>
      </w:r>
      <w:r w:rsidR="00D77406" w:rsidRPr="00896758">
        <w:rPr>
          <w:rFonts w:cs="Times New Roman"/>
          <w:i/>
          <w:sz w:val="20"/>
        </w:rPr>
        <w:t>el cargo de presidente</w:t>
      </w:r>
      <w:r w:rsidRPr="00896758">
        <w:rPr>
          <w:rFonts w:cs="Times New Roman"/>
          <w:i/>
          <w:sz w:val="20"/>
        </w:rPr>
        <w:t xml:space="preserve"> tras cuatro años de mandato</w:t>
      </w:r>
    </w:p>
    <w:p w:rsidR="00D71F43" w:rsidRPr="00896758" w:rsidRDefault="00D71F43" w:rsidP="00D71F43">
      <w:pPr>
        <w:pStyle w:val="ListParagraph"/>
        <w:jc w:val="both"/>
        <w:rPr>
          <w:rFonts w:cs="Times New Roman"/>
          <w:i/>
          <w:sz w:val="20"/>
        </w:rPr>
      </w:pPr>
    </w:p>
    <w:p w:rsidR="00905989" w:rsidRPr="00896758" w:rsidRDefault="00D71F43" w:rsidP="00D71F43">
      <w:pPr>
        <w:pStyle w:val="ListParagraph"/>
        <w:numPr>
          <w:ilvl w:val="0"/>
          <w:numId w:val="1"/>
        </w:numPr>
        <w:jc w:val="both"/>
        <w:rPr>
          <w:rFonts w:cs="Times New Roman"/>
          <w:i/>
          <w:sz w:val="20"/>
        </w:rPr>
      </w:pPr>
      <w:r w:rsidRPr="00896758">
        <w:rPr>
          <w:rFonts w:cs="Times New Roman"/>
          <w:i/>
          <w:sz w:val="20"/>
        </w:rPr>
        <w:t xml:space="preserve">El Patronato ha </w:t>
      </w:r>
      <w:r w:rsidR="00E8357A">
        <w:rPr>
          <w:rFonts w:cs="Times New Roman"/>
          <w:i/>
          <w:sz w:val="20"/>
        </w:rPr>
        <w:t>asignado</w:t>
      </w:r>
      <w:r w:rsidRPr="00896758">
        <w:rPr>
          <w:rFonts w:cs="Times New Roman"/>
          <w:i/>
          <w:sz w:val="20"/>
        </w:rPr>
        <w:t xml:space="preserve"> a Manuel Martínez </w:t>
      </w:r>
      <w:r w:rsidR="00E8357A">
        <w:rPr>
          <w:rFonts w:cs="Times New Roman"/>
          <w:i/>
          <w:sz w:val="20"/>
        </w:rPr>
        <w:t>la Secretaría</w:t>
      </w:r>
      <w:r w:rsidRPr="00896758">
        <w:rPr>
          <w:rFonts w:cs="Times New Roman"/>
          <w:i/>
          <w:sz w:val="20"/>
        </w:rPr>
        <w:t xml:space="preserve"> de la Fundación</w:t>
      </w:r>
    </w:p>
    <w:p w:rsidR="00D71F43" w:rsidRPr="00D71F43" w:rsidRDefault="00D71F43" w:rsidP="00D71F43">
      <w:pPr>
        <w:pStyle w:val="ListParagraph"/>
        <w:jc w:val="both"/>
        <w:rPr>
          <w:rFonts w:cs="Times New Roman"/>
          <w:i/>
          <w:sz w:val="18"/>
        </w:rPr>
      </w:pPr>
    </w:p>
    <w:p w:rsidR="006A0FA0" w:rsidRPr="00EA0D23" w:rsidRDefault="00670364" w:rsidP="00C00343">
      <w:pPr>
        <w:jc w:val="both"/>
        <w:rPr>
          <w:rFonts w:cs="Times New Roman"/>
          <w:b/>
        </w:rPr>
      </w:pPr>
      <w:r w:rsidRPr="0072129F">
        <w:rPr>
          <w:rFonts w:cs="Times New Roman"/>
          <w:b/>
        </w:rPr>
        <w:t xml:space="preserve">Madrid, </w:t>
      </w:r>
      <w:r w:rsidR="00896758">
        <w:rPr>
          <w:rFonts w:cs="Times New Roman"/>
          <w:b/>
        </w:rPr>
        <w:t>9</w:t>
      </w:r>
      <w:r w:rsidR="00C00343">
        <w:rPr>
          <w:rFonts w:cs="Times New Roman"/>
          <w:b/>
        </w:rPr>
        <w:t xml:space="preserve"> de marzo</w:t>
      </w:r>
      <w:r w:rsidRPr="0072129F">
        <w:rPr>
          <w:rFonts w:cs="Times New Roman"/>
          <w:b/>
        </w:rPr>
        <w:t xml:space="preserve"> de 201</w:t>
      </w:r>
      <w:r w:rsidR="00C00343">
        <w:rPr>
          <w:rFonts w:cs="Times New Roman"/>
          <w:b/>
        </w:rPr>
        <w:t>6</w:t>
      </w:r>
      <w:r w:rsidRPr="0072129F">
        <w:rPr>
          <w:rFonts w:cs="Times New Roman"/>
          <w:b/>
        </w:rPr>
        <w:t>.</w:t>
      </w:r>
      <w:r>
        <w:rPr>
          <w:rFonts w:cs="Times New Roman"/>
        </w:rPr>
        <w:t xml:space="preserve"> </w:t>
      </w:r>
      <w:r w:rsidR="00C00343">
        <w:rPr>
          <w:rFonts w:cs="Times New Roman"/>
        </w:rPr>
        <w:t xml:space="preserve">María López Escorial toma la presidencia de la </w:t>
      </w:r>
      <w:hyperlink r:id="rId7" w:history="1">
        <w:r w:rsidR="00C00343" w:rsidRPr="00896758">
          <w:rPr>
            <w:rStyle w:val="Hyperlink"/>
            <w:rFonts w:cs="Times New Roman"/>
          </w:rPr>
          <w:t>Fundación Compromiso y Transparencia</w:t>
        </w:r>
      </w:hyperlink>
      <w:r w:rsidR="00D71F43">
        <w:rPr>
          <w:rFonts w:cs="Times New Roman"/>
        </w:rPr>
        <w:t xml:space="preserve"> para continuar con la labor de </w:t>
      </w:r>
      <w:r w:rsidR="006A0FA0">
        <w:rPr>
          <w:rFonts w:cs="Times New Roman"/>
        </w:rPr>
        <w:t>f</w:t>
      </w:r>
      <w:r w:rsidR="006A0FA0" w:rsidRPr="006A0FA0">
        <w:rPr>
          <w:rFonts w:cs="Times New Roman"/>
        </w:rPr>
        <w:t>ortalecer la confianza de la sociedad en las instituciones</w:t>
      </w:r>
      <w:r w:rsidR="00896758">
        <w:rPr>
          <w:rFonts w:cs="Times New Roman"/>
        </w:rPr>
        <w:t>,</w:t>
      </w:r>
      <w:r w:rsidR="006A0FA0" w:rsidRPr="006A0FA0">
        <w:rPr>
          <w:rFonts w:cs="Times New Roman"/>
        </w:rPr>
        <w:t xml:space="preserve"> </w:t>
      </w:r>
      <w:r w:rsidR="006A0FA0" w:rsidRPr="00EA0D23">
        <w:rPr>
          <w:rFonts w:cs="Times New Roman"/>
          <w:b/>
        </w:rPr>
        <w:t>impulsando el buen gobierno, la transparencia y la rendició</w:t>
      </w:r>
      <w:r w:rsidR="00D74ADC" w:rsidRPr="00EA0D23">
        <w:rPr>
          <w:rFonts w:cs="Times New Roman"/>
          <w:b/>
        </w:rPr>
        <w:t>n de cuentas de la</w:t>
      </w:r>
      <w:r w:rsidR="006A0FA0" w:rsidRPr="00EA0D23">
        <w:rPr>
          <w:rFonts w:cs="Times New Roman"/>
          <w:b/>
        </w:rPr>
        <w:t>s actividades.</w:t>
      </w:r>
    </w:p>
    <w:p w:rsidR="00C00343" w:rsidRDefault="00C00343" w:rsidP="00C00343">
      <w:pPr>
        <w:jc w:val="both"/>
        <w:rPr>
          <w:rFonts w:cs="Times New Roman"/>
        </w:rPr>
      </w:pPr>
      <w:r>
        <w:rPr>
          <w:rFonts w:cs="Times New Roman"/>
        </w:rPr>
        <w:t xml:space="preserve">Así se ha ratificado </w:t>
      </w:r>
      <w:r w:rsidR="00D71F43">
        <w:rPr>
          <w:rFonts w:cs="Times New Roman"/>
        </w:rPr>
        <w:t>en la reunión mantenida por el P</w:t>
      </w:r>
      <w:r>
        <w:rPr>
          <w:rFonts w:cs="Times New Roman"/>
        </w:rPr>
        <w:t>atronato e</w:t>
      </w:r>
      <w:r w:rsidR="00896758">
        <w:rPr>
          <w:rFonts w:cs="Times New Roman"/>
        </w:rPr>
        <w:t>ste lunes 7 de marzo</w:t>
      </w:r>
      <w:r>
        <w:rPr>
          <w:rFonts w:cs="Times New Roman"/>
        </w:rPr>
        <w:t xml:space="preserve">, donde se ha nombrado a María </w:t>
      </w:r>
      <w:r w:rsidR="000A703E">
        <w:rPr>
          <w:rFonts w:cs="Times New Roman"/>
        </w:rPr>
        <w:t>López Escorial nueva</w:t>
      </w:r>
      <w:r w:rsidR="00270B04">
        <w:rPr>
          <w:rFonts w:cs="Times New Roman"/>
        </w:rPr>
        <w:t xml:space="preserve"> presidenta</w:t>
      </w:r>
      <w:r w:rsidR="000A703E">
        <w:rPr>
          <w:rFonts w:cs="Times New Roman"/>
        </w:rPr>
        <w:t>, además de aprobar las cuentas anuales de la organización.</w:t>
      </w:r>
    </w:p>
    <w:p w:rsidR="00C00343" w:rsidRDefault="00C00343" w:rsidP="00C00343">
      <w:pPr>
        <w:jc w:val="both"/>
        <w:rPr>
          <w:rFonts w:cs="Times New Roman"/>
        </w:rPr>
      </w:pPr>
      <w:r>
        <w:rPr>
          <w:rFonts w:cs="Times New Roman"/>
        </w:rPr>
        <w:t xml:space="preserve">López Escorial </w:t>
      </w:r>
      <w:r w:rsidRPr="00EA0D23">
        <w:rPr>
          <w:rFonts w:cs="Times New Roman"/>
          <w:b/>
        </w:rPr>
        <w:t xml:space="preserve">toma el relevo de José Antonio Irisarri, que durante </w:t>
      </w:r>
      <w:r w:rsidR="00D71F43" w:rsidRPr="00EA0D23">
        <w:rPr>
          <w:rFonts w:cs="Times New Roman"/>
          <w:b/>
        </w:rPr>
        <w:t>su</w:t>
      </w:r>
      <w:r w:rsidRPr="00EA0D23">
        <w:rPr>
          <w:rFonts w:cs="Times New Roman"/>
          <w:b/>
        </w:rPr>
        <w:t xml:space="preserve"> mandato ha impulsado la transparencia de nuevos sectores como el de las universidades,</w:t>
      </w:r>
      <w:r>
        <w:rPr>
          <w:rFonts w:cs="Times New Roman"/>
        </w:rPr>
        <w:t xml:space="preserve"> museos y empresas del Ibex 35; ha participado en el proceso de digitalización de la revista de la que es editora la Fundación, </w:t>
      </w:r>
      <w:hyperlink r:id="rId8" w:history="1">
        <w:r w:rsidRPr="00896758">
          <w:rPr>
            <w:rStyle w:val="Hyperlink"/>
            <w:rFonts w:cs="Times New Roman"/>
            <w:i/>
          </w:rPr>
          <w:t>Compromiso Empresarial,</w:t>
        </w:r>
      </w:hyperlink>
      <w:r>
        <w:rPr>
          <w:rFonts w:cs="Times New Roman"/>
        </w:rPr>
        <w:t xml:space="preserve"> y ha trabajado en el lanzamiento del nuevo producto editorial</w:t>
      </w:r>
      <w:r w:rsidR="00D71F43">
        <w:rPr>
          <w:rFonts w:cs="Times New Roman"/>
        </w:rPr>
        <w:t>:</w:t>
      </w:r>
      <w:r>
        <w:rPr>
          <w:rFonts w:cs="Times New Roman"/>
        </w:rPr>
        <w:t xml:space="preserve"> Radiografía CE.</w:t>
      </w:r>
    </w:p>
    <w:p w:rsidR="000A703E" w:rsidRDefault="000A703E" w:rsidP="00C00343">
      <w:pPr>
        <w:jc w:val="both"/>
        <w:rPr>
          <w:rFonts w:cs="Times New Roman"/>
        </w:rPr>
      </w:pPr>
      <w:r w:rsidRPr="000A703E">
        <w:rPr>
          <w:rFonts w:cs="Times New Roman"/>
        </w:rPr>
        <w:t>López Escorial</w:t>
      </w:r>
      <w:r w:rsidR="00D77406">
        <w:rPr>
          <w:rFonts w:cs="Times New Roman"/>
        </w:rPr>
        <w:t>, que</w:t>
      </w:r>
      <w:r w:rsidRPr="000A703E">
        <w:rPr>
          <w:rFonts w:cs="Times New Roman"/>
        </w:rPr>
        <w:t xml:space="preserve"> </w:t>
      </w:r>
      <w:r w:rsidR="00D77406">
        <w:rPr>
          <w:rFonts w:cs="Times New Roman"/>
        </w:rPr>
        <w:t xml:space="preserve">ha formado parte del </w:t>
      </w:r>
      <w:r w:rsidR="00D74ADC">
        <w:rPr>
          <w:rFonts w:cs="Times New Roman"/>
        </w:rPr>
        <w:t xml:space="preserve">consejo asesor </w:t>
      </w:r>
      <w:r w:rsidR="00D77406">
        <w:rPr>
          <w:rFonts w:cs="Times New Roman"/>
        </w:rPr>
        <w:t xml:space="preserve">de la Fundación durante tres años, </w:t>
      </w:r>
      <w:r w:rsidRPr="000A703E">
        <w:rPr>
          <w:rFonts w:cs="Times New Roman"/>
        </w:rPr>
        <w:t xml:space="preserve">es </w:t>
      </w:r>
      <w:r w:rsidRPr="00EA0D23">
        <w:rPr>
          <w:rFonts w:cs="Times New Roman"/>
          <w:b/>
        </w:rPr>
        <w:t>profesora en el Instituto de Empresa des</w:t>
      </w:r>
      <w:r w:rsidR="006A0FA0" w:rsidRPr="00EA0D23">
        <w:rPr>
          <w:rFonts w:cs="Times New Roman"/>
          <w:b/>
        </w:rPr>
        <w:t>de 2002 en el área de marketing</w:t>
      </w:r>
      <w:r w:rsidRPr="00EA0D23">
        <w:rPr>
          <w:rFonts w:cs="Times New Roman"/>
          <w:b/>
        </w:rPr>
        <w:t xml:space="preserve"> además de consultora independiente </w:t>
      </w:r>
      <w:r w:rsidRPr="000A703E">
        <w:rPr>
          <w:rFonts w:cs="Times New Roman"/>
        </w:rPr>
        <w:t xml:space="preserve">especializada en los mercados de la Base </w:t>
      </w:r>
      <w:r w:rsidR="00D71F43">
        <w:rPr>
          <w:rFonts w:cs="Times New Roman"/>
        </w:rPr>
        <w:t>d</w:t>
      </w:r>
      <w:r w:rsidRPr="000A703E">
        <w:rPr>
          <w:rFonts w:cs="Times New Roman"/>
        </w:rPr>
        <w:t xml:space="preserve">e la Pirámide y en hallar soluciones empresariales para combatir la pobreza. </w:t>
      </w:r>
    </w:p>
    <w:p w:rsidR="000A703E" w:rsidRDefault="000A703E" w:rsidP="00C00343">
      <w:pPr>
        <w:jc w:val="both"/>
        <w:rPr>
          <w:rFonts w:cs="Times New Roman"/>
        </w:rPr>
      </w:pPr>
      <w:r w:rsidRPr="000A703E">
        <w:rPr>
          <w:rFonts w:cs="Times New Roman"/>
        </w:rPr>
        <w:t xml:space="preserve">Después de varios años trabajando en empresas como ING </w:t>
      </w:r>
      <w:proofErr w:type="spellStart"/>
      <w:r w:rsidRPr="000A703E">
        <w:rPr>
          <w:rFonts w:cs="Times New Roman"/>
        </w:rPr>
        <w:t>Direct</w:t>
      </w:r>
      <w:proofErr w:type="spellEnd"/>
      <w:r w:rsidRPr="000A703E">
        <w:rPr>
          <w:rFonts w:cs="Times New Roman"/>
        </w:rPr>
        <w:t>, dónde participó en el lanzamiento del banco y la cuenta naranja como subdirectora de marketing, o la consult</w:t>
      </w:r>
      <w:r w:rsidR="00896758">
        <w:rPr>
          <w:rFonts w:cs="Times New Roman"/>
        </w:rPr>
        <w:t>o</w:t>
      </w:r>
      <w:r w:rsidRPr="000A703E">
        <w:rPr>
          <w:rFonts w:cs="Times New Roman"/>
        </w:rPr>
        <w:t xml:space="preserve">ría </w:t>
      </w:r>
      <w:proofErr w:type="spellStart"/>
      <w:r w:rsidRPr="000A703E">
        <w:rPr>
          <w:rFonts w:cs="Times New Roman"/>
        </w:rPr>
        <w:t>Bain</w:t>
      </w:r>
      <w:proofErr w:type="spellEnd"/>
      <w:r w:rsidRPr="000A703E">
        <w:rPr>
          <w:rFonts w:cs="Times New Roman"/>
        </w:rPr>
        <w:t xml:space="preserve"> &amp; Co., comenzó su camino en el tercer sector trabajando en la ONG de desarrollo </w:t>
      </w:r>
      <w:proofErr w:type="spellStart"/>
      <w:r w:rsidRPr="000A703E">
        <w:rPr>
          <w:rFonts w:cs="Times New Roman"/>
        </w:rPr>
        <w:t>World</w:t>
      </w:r>
      <w:proofErr w:type="spellEnd"/>
      <w:r w:rsidRPr="000A703E">
        <w:rPr>
          <w:rFonts w:cs="Times New Roman"/>
        </w:rPr>
        <w:t xml:space="preserve"> </w:t>
      </w:r>
      <w:proofErr w:type="spellStart"/>
      <w:r w:rsidRPr="000A703E">
        <w:rPr>
          <w:rFonts w:cs="Times New Roman"/>
        </w:rPr>
        <w:t>Vision</w:t>
      </w:r>
      <w:proofErr w:type="spellEnd"/>
      <w:r w:rsidRPr="000A703E">
        <w:rPr>
          <w:rFonts w:cs="Times New Roman"/>
        </w:rPr>
        <w:t xml:space="preserve">, como responsable de estrategia y de marketing.  </w:t>
      </w:r>
    </w:p>
    <w:p w:rsidR="000A703E" w:rsidRDefault="006D69DE" w:rsidP="00C00343">
      <w:pPr>
        <w:jc w:val="both"/>
        <w:rPr>
          <w:rFonts w:cs="Times New Roman"/>
        </w:rPr>
      </w:pPr>
      <w:r>
        <w:rPr>
          <w:rFonts w:cs="Times New Roman"/>
        </w:rPr>
        <w:t>Antes de decantarse por la consultoría</w:t>
      </w:r>
      <w:r w:rsidR="000A703E" w:rsidRPr="000A703E">
        <w:rPr>
          <w:rFonts w:cs="Times New Roman"/>
        </w:rPr>
        <w:t>, desempeñ</w:t>
      </w:r>
      <w:r>
        <w:rPr>
          <w:rFonts w:cs="Times New Roman"/>
        </w:rPr>
        <w:t>ó</w:t>
      </w:r>
      <w:r w:rsidR="000A703E" w:rsidRPr="000A703E">
        <w:rPr>
          <w:rFonts w:cs="Times New Roman"/>
        </w:rPr>
        <w:t xml:space="preserve"> su profesión en la Fundación </w:t>
      </w:r>
      <w:proofErr w:type="spellStart"/>
      <w:r w:rsidR="000A703E" w:rsidRPr="000A703E">
        <w:rPr>
          <w:rFonts w:cs="Times New Roman"/>
        </w:rPr>
        <w:t>Microfinanzas</w:t>
      </w:r>
      <w:proofErr w:type="spellEnd"/>
      <w:r w:rsidR="000A703E" w:rsidRPr="000A703E">
        <w:rPr>
          <w:rFonts w:cs="Times New Roman"/>
        </w:rPr>
        <w:t xml:space="preserve"> BBVA </w:t>
      </w:r>
      <w:r>
        <w:rPr>
          <w:rFonts w:cs="Times New Roman"/>
        </w:rPr>
        <w:t xml:space="preserve">dentro del equipo de </w:t>
      </w:r>
      <w:r w:rsidR="000A703E" w:rsidRPr="000A703E">
        <w:rPr>
          <w:rFonts w:cs="Times New Roman"/>
        </w:rPr>
        <w:t>desarrollo de negocio desde el año 2009.</w:t>
      </w:r>
    </w:p>
    <w:p w:rsidR="00345B7D" w:rsidRDefault="00270B04" w:rsidP="00C00343">
      <w:pPr>
        <w:jc w:val="both"/>
        <w:rPr>
          <w:rFonts w:cs="Times New Roman"/>
          <w:b/>
        </w:rPr>
      </w:pPr>
      <w:r>
        <w:rPr>
          <w:rFonts w:cs="Times New Roman"/>
        </w:rPr>
        <w:t>“</w:t>
      </w:r>
      <w:r w:rsidR="00345B7D">
        <w:rPr>
          <w:rFonts w:cs="Times New Roman"/>
        </w:rPr>
        <w:t xml:space="preserve">Asumo el reto de presidir la Fundación Compromiso y Transparencia </w:t>
      </w:r>
      <w:r w:rsidR="00345B7D">
        <w:t>con tremenda ilusión. Nuestro</w:t>
      </w:r>
      <w:r w:rsidR="006D69DE">
        <w:t>s objetivos</w:t>
      </w:r>
      <w:r w:rsidR="00896758">
        <w:t>,</w:t>
      </w:r>
      <w:r w:rsidR="006D69DE">
        <w:t xml:space="preserve"> </w:t>
      </w:r>
      <w:r w:rsidR="006D69DE" w:rsidRPr="00EA0D23">
        <w:rPr>
          <w:b/>
        </w:rPr>
        <w:t>incrementar la confianza</w:t>
      </w:r>
      <w:r w:rsidR="00345B7D" w:rsidRPr="00EA0D23">
        <w:rPr>
          <w:b/>
        </w:rPr>
        <w:t xml:space="preserve"> en las instituciones y fomentar el compromiso de la empresa con los retos sociales,</w:t>
      </w:r>
      <w:r w:rsidR="00345B7D">
        <w:t xml:space="preserve"> son claves en el desarrollo de nuestra sociedad. Es un orgullo </w:t>
      </w:r>
      <w:r w:rsidR="006D69DE">
        <w:t xml:space="preserve">y un privilegio </w:t>
      </w:r>
      <w:r w:rsidR="00345B7D">
        <w:t xml:space="preserve">poder contribuir </w:t>
      </w:r>
      <w:r w:rsidR="006D69DE">
        <w:t xml:space="preserve">a su desarrollo”. </w:t>
      </w:r>
    </w:p>
    <w:p w:rsidR="000A703E" w:rsidRPr="00D71F43" w:rsidRDefault="000A703E" w:rsidP="00C00343">
      <w:pPr>
        <w:jc w:val="both"/>
        <w:rPr>
          <w:rFonts w:cs="Times New Roman"/>
          <w:b/>
        </w:rPr>
      </w:pPr>
      <w:r w:rsidRPr="00D71F43">
        <w:rPr>
          <w:rFonts w:cs="Times New Roman"/>
          <w:b/>
        </w:rPr>
        <w:t>Nuevo secretario</w:t>
      </w:r>
    </w:p>
    <w:p w:rsidR="000A703E" w:rsidRPr="00EA0D23" w:rsidRDefault="000A703E" w:rsidP="000A703E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Por su parte, </w:t>
      </w:r>
      <w:r w:rsidRPr="00EA0D23">
        <w:rPr>
          <w:rFonts w:cs="Times New Roman"/>
          <w:b/>
        </w:rPr>
        <w:t>Manuel Martínez</w:t>
      </w:r>
      <w:r w:rsidR="008D154A" w:rsidRPr="00EA0D23">
        <w:rPr>
          <w:rFonts w:cs="Times New Roman"/>
          <w:b/>
        </w:rPr>
        <w:t>,</w:t>
      </w:r>
      <w:r w:rsidR="008D154A">
        <w:rPr>
          <w:rFonts w:cs="Times New Roman"/>
        </w:rPr>
        <w:t xml:space="preserve"> responsable de </w:t>
      </w:r>
      <w:r w:rsidR="009235A5">
        <w:rPr>
          <w:rFonts w:cs="Times New Roman"/>
        </w:rPr>
        <w:t xml:space="preserve">Organización, </w:t>
      </w:r>
      <w:r w:rsidR="008D154A">
        <w:rPr>
          <w:rFonts w:cs="Times New Roman"/>
        </w:rPr>
        <w:t xml:space="preserve">New Business </w:t>
      </w:r>
      <w:proofErr w:type="spellStart"/>
      <w:r w:rsidR="008D154A">
        <w:rPr>
          <w:rFonts w:cs="Times New Roman"/>
        </w:rPr>
        <w:t>Development</w:t>
      </w:r>
      <w:proofErr w:type="spellEnd"/>
      <w:r w:rsidR="008D154A">
        <w:rPr>
          <w:rFonts w:cs="Times New Roman"/>
        </w:rPr>
        <w:t xml:space="preserve"> &amp; Sales en la empresa de desarrollo de </w:t>
      </w:r>
      <w:r w:rsidR="00E8357A">
        <w:rPr>
          <w:rFonts w:cs="Times New Roman"/>
        </w:rPr>
        <w:t>t</w:t>
      </w:r>
      <w:r w:rsidR="008D154A">
        <w:rPr>
          <w:rFonts w:cs="Times New Roman"/>
        </w:rPr>
        <w:t xml:space="preserve">ecnología </w:t>
      </w:r>
      <w:proofErr w:type="spellStart"/>
      <w:r w:rsidR="008D154A">
        <w:rPr>
          <w:rFonts w:cs="Times New Roman"/>
        </w:rPr>
        <w:t>Trappit</w:t>
      </w:r>
      <w:proofErr w:type="spellEnd"/>
      <w:r w:rsidR="008D154A">
        <w:rPr>
          <w:rFonts w:cs="Times New Roman"/>
        </w:rPr>
        <w:t xml:space="preserve">, </w:t>
      </w:r>
      <w:r w:rsidR="008D154A" w:rsidRPr="00EA0D23">
        <w:rPr>
          <w:rFonts w:cs="Times New Roman"/>
          <w:b/>
        </w:rPr>
        <w:t>ha aceptado ocupar el cargo de la Secretaría de la Fundación Compromiso y Transparencia</w:t>
      </w:r>
      <w:r w:rsidR="00D6461A" w:rsidRPr="00EA0D23">
        <w:rPr>
          <w:rFonts w:cs="Times New Roman"/>
          <w:b/>
        </w:rPr>
        <w:t>.</w:t>
      </w:r>
    </w:p>
    <w:p w:rsidR="008243D7" w:rsidRPr="001C6666" w:rsidRDefault="00D71F43" w:rsidP="00AC201B">
      <w:pPr>
        <w:jc w:val="both"/>
        <w:rPr>
          <w:rFonts w:cs="Times New Roman"/>
        </w:rPr>
      </w:pPr>
      <w:r>
        <w:rPr>
          <w:rFonts w:cs="Times New Roman"/>
        </w:rPr>
        <w:t xml:space="preserve">Martínez ha desarrollado la mayor parte de su </w:t>
      </w:r>
      <w:r w:rsidR="00D77406">
        <w:rPr>
          <w:rFonts w:cs="Times New Roman"/>
        </w:rPr>
        <w:t>carrera</w:t>
      </w:r>
      <w:r w:rsidRPr="00D71F43">
        <w:rPr>
          <w:rFonts w:cs="Times New Roman"/>
        </w:rPr>
        <w:t xml:space="preserve"> profesional en American Express, </w:t>
      </w:r>
      <w:r w:rsidR="008243D7">
        <w:rPr>
          <w:rFonts w:cs="Times New Roman"/>
        </w:rPr>
        <w:t xml:space="preserve">además de haber ejercido como </w:t>
      </w:r>
      <w:r w:rsidR="00896758">
        <w:rPr>
          <w:rFonts w:cs="Times New Roman"/>
        </w:rPr>
        <w:t>a</w:t>
      </w:r>
      <w:r w:rsidR="008243D7">
        <w:rPr>
          <w:rFonts w:cs="Times New Roman"/>
        </w:rPr>
        <w:t xml:space="preserve">bogado en Madrid, trabajado para Saint Louis </w:t>
      </w:r>
      <w:proofErr w:type="spellStart"/>
      <w:r w:rsidR="008243D7">
        <w:rPr>
          <w:rFonts w:cs="Times New Roman"/>
        </w:rPr>
        <w:t>University</w:t>
      </w:r>
      <w:proofErr w:type="spellEnd"/>
      <w:r w:rsidR="008243D7">
        <w:rPr>
          <w:rFonts w:cs="Times New Roman"/>
        </w:rPr>
        <w:t xml:space="preserve"> y para la farmac</w:t>
      </w:r>
      <w:r w:rsidR="00EB16AA">
        <w:rPr>
          <w:rFonts w:cs="Times New Roman"/>
        </w:rPr>
        <w:t xml:space="preserve">éutica </w:t>
      </w:r>
      <w:proofErr w:type="spellStart"/>
      <w:r w:rsidR="00EB16AA" w:rsidRPr="001C6666">
        <w:rPr>
          <w:rFonts w:cs="Times New Roman"/>
        </w:rPr>
        <w:t>AstraZeneca</w:t>
      </w:r>
      <w:proofErr w:type="spellEnd"/>
      <w:r w:rsidR="00896758" w:rsidRPr="001C6666">
        <w:rPr>
          <w:rFonts w:cs="Times New Roman"/>
        </w:rPr>
        <w:t>. Ha compagina</w:t>
      </w:r>
      <w:r w:rsidR="00EB16AA" w:rsidRPr="001C6666">
        <w:rPr>
          <w:rFonts w:cs="Times New Roman"/>
        </w:rPr>
        <w:t xml:space="preserve">do desde hace años su </w:t>
      </w:r>
      <w:r w:rsidR="00896758" w:rsidRPr="001C6666">
        <w:rPr>
          <w:rFonts w:cs="Times New Roman"/>
        </w:rPr>
        <w:t xml:space="preserve">profesión con </w:t>
      </w:r>
      <w:r w:rsidR="00FF7F28" w:rsidRPr="001C6666">
        <w:rPr>
          <w:rFonts w:cs="Times New Roman"/>
        </w:rPr>
        <w:t xml:space="preserve">la docencia, </w:t>
      </w:r>
      <w:r w:rsidR="00FF7F28" w:rsidRPr="001C6666">
        <w:rPr>
          <w:rFonts w:cs="Times New Roman"/>
        </w:rPr>
        <w:lastRenderedPageBreak/>
        <w:t>materializada en colaboraciones</w:t>
      </w:r>
      <w:r w:rsidR="00EB16AA" w:rsidRPr="001C6666">
        <w:rPr>
          <w:rFonts w:cs="Times New Roman"/>
        </w:rPr>
        <w:t xml:space="preserve"> con </w:t>
      </w:r>
      <w:r w:rsidR="00DB7532" w:rsidRPr="001C6666">
        <w:rPr>
          <w:rFonts w:cs="Times New Roman"/>
        </w:rPr>
        <w:t xml:space="preserve">distintas </w:t>
      </w:r>
      <w:r w:rsidR="00896758" w:rsidRPr="001C6666">
        <w:rPr>
          <w:rFonts w:cs="Times New Roman"/>
        </w:rPr>
        <w:t>e</w:t>
      </w:r>
      <w:r w:rsidR="00EB16AA" w:rsidRPr="001C6666">
        <w:rPr>
          <w:rFonts w:cs="Times New Roman"/>
        </w:rPr>
        <w:t xml:space="preserve">scuelas de </w:t>
      </w:r>
      <w:r w:rsidR="00896758" w:rsidRPr="001C6666">
        <w:rPr>
          <w:rFonts w:cs="Times New Roman"/>
        </w:rPr>
        <w:t>n</w:t>
      </w:r>
      <w:r w:rsidR="00EB16AA" w:rsidRPr="001C6666">
        <w:rPr>
          <w:rFonts w:cs="Times New Roman"/>
        </w:rPr>
        <w:t>egocio</w:t>
      </w:r>
      <w:r w:rsidR="00FF7F28" w:rsidRPr="001C6666">
        <w:rPr>
          <w:rFonts w:cs="Times New Roman"/>
        </w:rPr>
        <w:t>, como por ejemplo,</w:t>
      </w:r>
      <w:r w:rsidR="00E8357A">
        <w:rPr>
          <w:rFonts w:cs="Times New Roman"/>
        </w:rPr>
        <w:t xml:space="preserve"> </w:t>
      </w:r>
      <w:bookmarkStart w:id="0" w:name="_GoBack"/>
      <w:bookmarkEnd w:id="0"/>
      <w:r w:rsidR="002D512A" w:rsidRPr="001C6666">
        <w:rPr>
          <w:rFonts w:cs="Times New Roman"/>
        </w:rPr>
        <w:t>el Master en Gestión del Talento</w:t>
      </w:r>
      <w:r w:rsidR="00FF7F28" w:rsidRPr="001C6666">
        <w:rPr>
          <w:rFonts w:cs="Times New Roman"/>
        </w:rPr>
        <w:t>,</w:t>
      </w:r>
      <w:r w:rsidR="002D512A" w:rsidRPr="001C6666">
        <w:rPr>
          <w:rFonts w:cs="Times New Roman"/>
        </w:rPr>
        <w:t xml:space="preserve"> de la Fundación Universidad-Empresa de Valencia.</w:t>
      </w:r>
    </w:p>
    <w:p w:rsidR="00896758" w:rsidRDefault="008243D7" w:rsidP="00AC201B">
      <w:pPr>
        <w:jc w:val="both"/>
        <w:rPr>
          <w:rFonts w:cs="Times New Roman"/>
          <w:color w:val="FF0000"/>
        </w:rPr>
      </w:pPr>
      <w:r>
        <w:rPr>
          <w:rFonts w:cs="Times New Roman"/>
        </w:rPr>
        <w:t xml:space="preserve">En American Express llegó a desempeñar </w:t>
      </w:r>
      <w:r w:rsidR="00D71F43" w:rsidRPr="00D71F43">
        <w:rPr>
          <w:rFonts w:cs="Times New Roman"/>
        </w:rPr>
        <w:t>importantes responsabilidades</w:t>
      </w:r>
      <w:r>
        <w:rPr>
          <w:rFonts w:cs="Times New Roman"/>
        </w:rPr>
        <w:t xml:space="preserve"> </w:t>
      </w:r>
      <w:r w:rsidR="009235A5" w:rsidRPr="00896758">
        <w:rPr>
          <w:rFonts w:cs="Times New Roman"/>
        </w:rPr>
        <w:t xml:space="preserve">dentro del área de Recursos Humanos, Relaciones Laborales y HR </w:t>
      </w:r>
      <w:proofErr w:type="spellStart"/>
      <w:r w:rsidR="009235A5" w:rsidRPr="00896758">
        <w:rPr>
          <w:rFonts w:cs="Times New Roman"/>
        </w:rPr>
        <w:t>Compliance</w:t>
      </w:r>
      <w:proofErr w:type="spellEnd"/>
      <w:r w:rsidR="009235A5" w:rsidRPr="00896758">
        <w:rPr>
          <w:rFonts w:cs="Times New Roman"/>
        </w:rPr>
        <w:t xml:space="preserve"> para Europa, Oriente Medio y </w:t>
      </w:r>
      <w:r w:rsidR="00D6461A" w:rsidRPr="00896758">
        <w:rPr>
          <w:rFonts w:cs="Times New Roman"/>
        </w:rPr>
        <w:t>África</w:t>
      </w:r>
      <w:r w:rsidR="009235A5" w:rsidRPr="00896758">
        <w:rPr>
          <w:rFonts w:cs="Times New Roman"/>
        </w:rPr>
        <w:t xml:space="preserve">, </w:t>
      </w:r>
      <w:r w:rsidR="003E6369" w:rsidRPr="00896758">
        <w:rPr>
          <w:rFonts w:cs="Times New Roman"/>
        </w:rPr>
        <w:t>ocupando</w:t>
      </w:r>
      <w:r w:rsidR="009235A5" w:rsidRPr="00896758">
        <w:rPr>
          <w:rFonts w:cs="Times New Roman"/>
        </w:rPr>
        <w:t xml:space="preserve"> cargos en Comités de Dirección y Consejos </w:t>
      </w:r>
      <w:r w:rsidR="00896758">
        <w:rPr>
          <w:rFonts w:cs="Times New Roman"/>
        </w:rPr>
        <w:t>de</w:t>
      </w:r>
      <w:r w:rsidR="009235A5" w:rsidRPr="00896758">
        <w:rPr>
          <w:rFonts w:cs="Times New Roman"/>
        </w:rPr>
        <w:t xml:space="preserve"> la misma. </w:t>
      </w:r>
    </w:p>
    <w:p w:rsidR="00D77406" w:rsidRDefault="002D512A" w:rsidP="00AC201B">
      <w:pPr>
        <w:jc w:val="both"/>
        <w:rPr>
          <w:rFonts w:cs="Times New Roman"/>
        </w:rPr>
      </w:pPr>
      <w:r>
        <w:rPr>
          <w:rFonts w:cs="Times New Roman"/>
        </w:rPr>
        <w:t xml:space="preserve">La incorporación de Manuel como </w:t>
      </w:r>
      <w:r w:rsidR="00896758">
        <w:rPr>
          <w:rFonts w:cs="Times New Roman"/>
        </w:rPr>
        <w:t>s</w:t>
      </w:r>
      <w:r>
        <w:rPr>
          <w:rFonts w:cs="Times New Roman"/>
        </w:rPr>
        <w:t xml:space="preserve">ecretario del Patronato supondrá </w:t>
      </w:r>
      <w:r w:rsidR="008E5FFD">
        <w:rPr>
          <w:rFonts w:cs="Times New Roman"/>
        </w:rPr>
        <w:t xml:space="preserve">también </w:t>
      </w:r>
      <w:r>
        <w:rPr>
          <w:rFonts w:cs="Times New Roman"/>
        </w:rPr>
        <w:t xml:space="preserve">traer </w:t>
      </w:r>
      <w:r w:rsidRPr="00EA0D23">
        <w:rPr>
          <w:rFonts w:cs="Times New Roman"/>
          <w:b/>
        </w:rPr>
        <w:t>el punto de vista de un profesional con un amplio bagaje en el mundo de empresa multinacional y local,</w:t>
      </w:r>
      <w:r>
        <w:rPr>
          <w:rFonts w:cs="Times New Roman"/>
        </w:rPr>
        <w:t xml:space="preserve"> lo que sin duda será una aportación al resto del equipo</w:t>
      </w:r>
      <w:r w:rsidR="00765E8C">
        <w:rPr>
          <w:rFonts w:cs="Times New Roman"/>
        </w:rPr>
        <w:t>, además de su entusiasmo y compromiso social.</w:t>
      </w:r>
    </w:p>
    <w:p w:rsidR="00D77406" w:rsidRPr="000A703E" w:rsidRDefault="00D77406" w:rsidP="00AC201B">
      <w:pPr>
        <w:jc w:val="both"/>
        <w:rPr>
          <w:rFonts w:cs="Times New Roman"/>
        </w:rPr>
      </w:pPr>
    </w:p>
    <w:p w:rsidR="00670364" w:rsidRPr="002442BE" w:rsidRDefault="00670364" w:rsidP="00670364">
      <w:pPr>
        <w:jc w:val="both"/>
        <w:rPr>
          <w:b/>
          <w:color w:val="595959"/>
          <w:sz w:val="14"/>
          <w:szCs w:val="18"/>
          <w:u w:val="single"/>
        </w:rPr>
      </w:pPr>
      <w:r w:rsidRPr="002442BE">
        <w:rPr>
          <w:b/>
          <w:color w:val="595959"/>
          <w:sz w:val="14"/>
          <w:szCs w:val="18"/>
          <w:u w:val="single"/>
        </w:rPr>
        <w:t>Acerca de Fundación Compromiso y Transparencia</w:t>
      </w:r>
    </w:p>
    <w:p w:rsidR="00670364" w:rsidRPr="002442BE" w:rsidRDefault="00670364" w:rsidP="00905989">
      <w:pPr>
        <w:jc w:val="both"/>
        <w:rPr>
          <w:b/>
          <w:color w:val="595959"/>
          <w:sz w:val="14"/>
          <w:szCs w:val="18"/>
          <w:u w:val="single"/>
        </w:rPr>
      </w:pPr>
      <w:r w:rsidRPr="002442BE">
        <w:rPr>
          <w:color w:val="595959"/>
          <w:sz w:val="14"/>
          <w:szCs w:val="18"/>
        </w:rPr>
        <w:t>La Fundación Compromiso Empresarial se constituyó en el año 2007 por un grupo de profesionales procedentes del mundo de la empresa, de la academia y del sector no lucrativo con la finalidad de f</w:t>
      </w:r>
      <w:r w:rsidRPr="002442BE">
        <w:rPr>
          <w:iCs/>
          <w:color w:val="595959"/>
          <w:sz w:val="14"/>
          <w:szCs w:val="18"/>
        </w:rPr>
        <w:t>ortalecer la confianza de la sociedad en las instituciones impulsando el buen gobierno, la transparencia y la rendición de cuentas de sus actividades</w:t>
      </w:r>
      <w:r w:rsidRPr="002442BE">
        <w:rPr>
          <w:color w:val="595959"/>
          <w:sz w:val="14"/>
          <w:szCs w:val="18"/>
        </w:rPr>
        <w:t xml:space="preserve">. Página web </w:t>
      </w:r>
      <w:hyperlink r:id="rId9" w:history="1">
        <w:r w:rsidRPr="002442BE">
          <w:rPr>
            <w:rStyle w:val="Hyperlink"/>
            <w:sz w:val="14"/>
            <w:szCs w:val="18"/>
          </w:rPr>
          <w:t>www.compromisoytransparencia.com</w:t>
        </w:r>
      </w:hyperlink>
      <w:r w:rsidRPr="002442BE">
        <w:rPr>
          <w:color w:val="595959"/>
          <w:sz w:val="14"/>
          <w:szCs w:val="18"/>
        </w:rPr>
        <w:t xml:space="preserve"> </w:t>
      </w:r>
    </w:p>
    <w:p w:rsidR="00B05CA4" w:rsidRPr="002442BE" w:rsidRDefault="00670364">
      <w:pPr>
        <w:rPr>
          <w:sz w:val="14"/>
          <w:szCs w:val="18"/>
        </w:rPr>
      </w:pPr>
      <w:r w:rsidRPr="002442BE">
        <w:rPr>
          <w:b/>
          <w:color w:val="595959"/>
          <w:sz w:val="14"/>
          <w:szCs w:val="18"/>
          <w:u w:val="single"/>
        </w:rPr>
        <w:t>Más información</w:t>
      </w:r>
      <w:r w:rsidRPr="002442BE">
        <w:rPr>
          <w:b/>
          <w:color w:val="595959"/>
          <w:sz w:val="14"/>
          <w:szCs w:val="18"/>
          <w:u w:val="single"/>
        </w:rPr>
        <w:br/>
      </w:r>
      <w:r w:rsidRPr="002442BE">
        <w:rPr>
          <w:color w:val="595959"/>
          <w:sz w:val="14"/>
          <w:szCs w:val="18"/>
        </w:rPr>
        <w:t>Esther Barrio</w:t>
      </w:r>
      <w:r w:rsidR="002442BE" w:rsidRPr="002442BE">
        <w:rPr>
          <w:color w:val="595959"/>
          <w:sz w:val="14"/>
          <w:szCs w:val="18"/>
        </w:rPr>
        <w:t xml:space="preserve"> / </w:t>
      </w:r>
      <w:hyperlink r:id="rId10" w:history="1">
        <w:r w:rsidR="002442BE" w:rsidRPr="002442BE">
          <w:rPr>
            <w:rStyle w:val="Hyperlink"/>
            <w:sz w:val="14"/>
            <w:szCs w:val="18"/>
          </w:rPr>
          <w:t>ebarrio@compromisoempresarial.com</w:t>
        </w:r>
      </w:hyperlink>
      <w:r w:rsidR="002442BE" w:rsidRPr="002442BE">
        <w:rPr>
          <w:rStyle w:val="Hyperlink"/>
          <w:color w:val="595959"/>
          <w:sz w:val="14"/>
          <w:szCs w:val="18"/>
          <w:u w:val="none"/>
        </w:rPr>
        <w:t xml:space="preserve"> / </w:t>
      </w:r>
      <w:r w:rsidRPr="002442BE">
        <w:rPr>
          <w:color w:val="595959"/>
          <w:sz w:val="14"/>
          <w:szCs w:val="18"/>
        </w:rPr>
        <w:t>Teléfono: 650 38 23 35</w:t>
      </w:r>
    </w:p>
    <w:sectPr w:rsidR="00B05CA4" w:rsidRPr="002442BE" w:rsidSect="006242C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93" w:rsidRDefault="00564F93" w:rsidP="00670364">
      <w:pPr>
        <w:spacing w:after="0" w:line="240" w:lineRule="auto"/>
      </w:pPr>
      <w:r>
        <w:separator/>
      </w:r>
    </w:p>
  </w:endnote>
  <w:endnote w:type="continuationSeparator" w:id="0">
    <w:p w:rsidR="00564F93" w:rsidRDefault="00564F93" w:rsidP="0067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93" w:rsidRDefault="00564F93" w:rsidP="00670364">
      <w:pPr>
        <w:spacing w:after="0" w:line="240" w:lineRule="auto"/>
      </w:pPr>
      <w:r>
        <w:separator/>
      </w:r>
    </w:p>
  </w:footnote>
  <w:footnote w:type="continuationSeparator" w:id="0">
    <w:p w:rsidR="00564F93" w:rsidRDefault="00564F93" w:rsidP="0067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8C" w:rsidRDefault="00765E8C" w:rsidP="00670364">
    <w:pPr>
      <w:pStyle w:val="Header"/>
      <w:rPr>
        <w:b/>
      </w:rPr>
    </w:pPr>
    <w:r w:rsidRPr="00563FAA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3687041</wp:posOffset>
          </wp:positionH>
          <wp:positionV relativeFrom="paragraph">
            <wp:posOffset>-264814</wp:posOffset>
          </wp:positionV>
          <wp:extent cx="1680210" cy="627380"/>
          <wp:effectExtent l="0" t="0" r="0" b="1270"/>
          <wp:wrapSquare wrapText="bothSides"/>
          <wp:docPr id="1" name="Imagen 1" descr="C:\Users\Esther\Desktop\compromiso empresarial\logos\Fundación Compromiso y Transparencia\Logo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her\Desktop\compromiso empresarial\logos\Fundación Compromiso y Transparencia\LogoCy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3FAA">
      <w:rPr>
        <w:b/>
      </w:rPr>
      <w:t>NOTA DE PRENSA</w:t>
    </w:r>
  </w:p>
  <w:p w:rsidR="00765E8C" w:rsidRPr="00670364" w:rsidRDefault="00765E8C" w:rsidP="00670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0702B"/>
    <w:multiLevelType w:val="hybridMultilevel"/>
    <w:tmpl w:val="FCE466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67A1A"/>
    <w:multiLevelType w:val="hybridMultilevel"/>
    <w:tmpl w:val="AF42E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4"/>
    <w:rsid w:val="0001297E"/>
    <w:rsid w:val="0004371D"/>
    <w:rsid w:val="00051CA6"/>
    <w:rsid w:val="00077C45"/>
    <w:rsid w:val="000A703E"/>
    <w:rsid w:val="000D2041"/>
    <w:rsid w:val="000D270D"/>
    <w:rsid w:val="001C407D"/>
    <w:rsid w:val="001C6666"/>
    <w:rsid w:val="001E5713"/>
    <w:rsid w:val="001F37F2"/>
    <w:rsid w:val="002442BE"/>
    <w:rsid w:val="00270B04"/>
    <w:rsid w:val="002737AC"/>
    <w:rsid w:val="002D512A"/>
    <w:rsid w:val="002E1282"/>
    <w:rsid w:val="00345B7D"/>
    <w:rsid w:val="00355283"/>
    <w:rsid w:val="003658AE"/>
    <w:rsid w:val="003741AE"/>
    <w:rsid w:val="003D1128"/>
    <w:rsid w:val="003E6369"/>
    <w:rsid w:val="00406521"/>
    <w:rsid w:val="00407592"/>
    <w:rsid w:val="00426018"/>
    <w:rsid w:val="00463103"/>
    <w:rsid w:val="00465726"/>
    <w:rsid w:val="00471EE9"/>
    <w:rsid w:val="004960AF"/>
    <w:rsid w:val="004A3C6D"/>
    <w:rsid w:val="004C672B"/>
    <w:rsid w:val="00534896"/>
    <w:rsid w:val="005623B1"/>
    <w:rsid w:val="00564F93"/>
    <w:rsid w:val="0058196F"/>
    <w:rsid w:val="00585F09"/>
    <w:rsid w:val="005864F3"/>
    <w:rsid w:val="005973C6"/>
    <w:rsid w:val="005C2AD6"/>
    <w:rsid w:val="005F1426"/>
    <w:rsid w:val="006225BF"/>
    <w:rsid w:val="006242C2"/>
    <w:rsid w:val="00627705"/>
    <w:rsid w:val="00670364"/>
    <w:rsid w:val="0068308B"/>
    <w:rsid w:val="006A0FA0"/>
    <w:rsid w:val="006B2253"/>
    <w:rsid w:val="006B37F1"/>
    <w:rsid w:val="006B6904"/>
    <w:rsid w:val="006C33AC"/>
    <w:rsid w:val="006C7C63"/>
    <w:rsid w:val="006D4BB7"/>
    <w:rsid w:val="006D69DE"/>
    <w:rsid w:val="006E0762"/>
    <w:rsid w:val="006F4EED"/>
    <w:rsid w:val="00710441"/>
    <w:rsid w:val="007164B4"/>
    <w:rsid w:val="00734BB0"/>
    <w:rsid w:val="007642F9"/>
    <w:rsid w:val="00765E8C"/>
    <w:rsid w:val="008243D7"/>
    <w:rsid w:val="0084537E"/>
    <w:rsid w:val="00855841"/>
    <w:rsid w:val="00882108"/>
    <w:rsid w:val="00896758"/>
    <w:rsid w:val="008A4C9E"/>
    <w:rsid w:val="008B049F"/>
    <w:rsid w:val="008B35DC"/>
    <w:rsid w:val="008C2991"/>
    <w:rsid w:val="008C2C90"/>
    <w:rsid w:val="008D154A"/>
    <w:rsid w:val="008E5FFD"/>
    <w:rsid w:val="00905989"/>
    <w:rsid w:val="00910781"/>
    <w:rsid w:val="009235A5"/>
    <w:rsid w:val="00936DDE"/>
    <w:rsid w:val="0094324B"/>
    <w:rsid w:val="009657D7"/>
    <w:rsid w:val="00985E9A"/>
    <w:rsid w:val="00990BC6"/>
    <w:rsid w:val="009A00E7"/>
    <w:rsid w:val="009C19FF"/>
    <w:rsid w:val="009E5603"/>
    <w:rsid w:val="00A16C1A"/>
    <w:rsid w:val="00A83D06"/>
    <w:rsid w:val="00AC201B"/>
    <w:rsid w:val="00B049CE"/>
    <w:rsid w:val="00B05CA4"/>
    <w:rsid w:val="00B6526C"/>
    <w:rsid w:val="00C00343"/>
    <w:rsid w:val="00C54B4B"/>
    <w:rsid w:val="00C73C0B"/>
    <w:rsid w:val="00CB0752"/>
    <w:rsid w:val="00CD02EC"/>
    <w:rsid w:val="00CD5E41"/>
    <w:rsid w:val="00D54929"/>
    <w:rsid w:val="00D6461A"/>
    <w:rsid w:val="00D71F43"/>
    <w:rsid w:val="00D72858"/>
    <w:rsid w:val="00D74ADC"/>
    <w:rsid w:val="00D77406"/>
    <w:rsid w:val="00D92458"/>
    <w:rsid w:val="00DB7532"/>
    <w:rsid w:val="00E12437"/>
    <w:rsid w:val="00E26384"/>
    <w:rsid w:val="00E8357A"/>
    <w:rsid w:val="00EA0D23"/>
    <w:rsid w:val="00EA1A9C"/>
    <w:rsid w:val="00EB16AA"/>
    <w:rsid w:val="00EE2264"/>
    <w:rsid w:val="00F02351"/>
    <w:rsid w:val="00F546DF"/>
    <w:rsid w:val="00F6545D"/>
    <w:rsid w:val="00F67852"/>
    <w:rsid w:val="00FE4909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2091E5-3ACF-4DE3-9633-400561F8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364"/>
  </w:style>
  <w:style w:type="paragraph" w:styleId="Footer">
    <w:name w:val="footer"/>
    <w:basedOn w:val="Normal"/>
    <w:link w:val="FooterChar"/>
    <w:uiPriority w:val="99"/>
    <w:unhideWhenUsed/>
    <w:rsid w:val="00670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64"/>
  </w:style>
  <w:style w:type="paragraph" w:styleId="ListParagraph">
    <w:name w:val="List Paragraph"/>
    <w:basedOn w:val="Normal"/>
    <w:uiPriority w:val="34"/>
    <w:qFormat/>
    <w:rsid w:val="00670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364"/>
    <w:rPr>
      <w:color w:val="0000FF"/>
      <w:u w:val="single"/>
    </w:rPr>
  </w:style>
  <w:style w:type="paragraph" w:styleId="Revision">
    <w:name w:val="Revision"/>
    <w:hidden/>
    <w:uiPriority w:val="99"/>
    <w:semiHidden/>
    <w:rsid w:val="00270B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omisoempresaria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promisoytransparenci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barrio@compromisoempresari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omisoytransparenc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662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Barrio Medina</dc:creator>
  <cp:keywords/>
  <dc:description/>
  <cp:lastModifiedBy>esther Barrio Medina</cp:lastModifiedBy>
  <cp:revision>6</cp:revision>
  <dcterms:created xsi:type="dcterms:W3CDTF">2016-03-08T13:02:00Z</dcterms:created>
  <dcterms:modified xsi:type="dcterms:W3CDTF">2016-03-09T09:11:00Z</dcterms:modified>
</cp:coreProperties>
</file>